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9B" w:rsidRDefault="001F799B" w:rsidP="001F799B">
      <w:pPr>
        <w:rPr>
          <w:rFonts w:hint="eastAsia"/>
        </w:rPr>
      </w:pPr>
      <w:r>
        <w:rPr>
          <w:rFonts w:hint="eastAsia"/>
        </w:rPr>
        <w:t>本文件为国家开放大学学分银行（以下简称“学分银行”）为学分银行用户（以下简称“用户”）提供的服务使用协议，用户开户前须确认知晓并同意本协议。</w:t>
      </w:r>
    </w:p>
    <w:p w:rsidR="001F799B" w:rsidRDefault="001F799B" w:rsidP="001F799B">
      <w:pPr>
        <w:rPr>
          <w:rFonts w:hint="eastAsia"/>
        </w:rPr>
      </w:pPr>
      <w:r>
        <w:rPr>
          <w:rFonts w:hint="eastAsia"/>
        </w:rPr>
        <w:t>一、用户的权利与义务</w:t>
      </w:r>
    </w:p>
    <w:p w:rsidR="001F799B" w:rsidRDefault="001F799B" w:rsidP="001F799B">
      <w:pPr>
        <w:rPr>
          <w:rFonts w:hint="eastAsia"/>
        </w:rPr>
      </w:pPr>
      <w:r>
        <w:rPr>
          <w:rFonts w:hint="eastAsia"/>
        </w:rPr>
        <w:t>1</w:t>
      </w:r>
      <w:r>
        <w:rPr>
          <w:rFonts w:hint="eastAsia"/>
        </w:rPr>
        <w:t>．用户有权到国家开放大学学习成果认证中心、分中心（认证点）办理学习账户的开通或撤销。</w:t>
      </w:r>
    </w:p>
    <w:p w:rsidR="001F799B" w:rsidRDefault="001F799B" w:rsidP="001F799B">
      <w:pPr>
        <w:rPr>
          <w:rFonts w:hint="eastAsia"/>
        </w:rPr>
      </w:pPr>
      <w:r>
        <w:rPr>
          <w:rFonts w:hint="eastAsia"/>
        </w:rPr>
        <w:t>2</w:t>
      </w:r>
      <w:r>
        <w:rPr>
          <w:rFonts w:hint="eastAsia"/>
        </w:rPr>
        <w:t>．用户有权使用经国学</w:t>
      </w:r>
      <w:proofErr w:type="gramStart"/>
      <w:r>
        <w:rPr>
          <w:rFonts w:hint="eastAsia"/>
        </w:rPr>
        <w:t>分银行</w:t>
      </w:r>
      <w:proofErr w:type="gramEnd"/>
      <w:r>
        <w:rPr>
          <w:rFonts w:hint="eastAsia"/>
        </w:rPr>
        <w:t>认定的各类学习成果。</w:t>
      </w:r>
    </w:p>
    <w:p w:rsidR="001F799B" w:rsidRDefault="001F799B" w:rsidP="001F799B">
      <w:pPr>
        <w:rPr>
          <w:rFonts w:hint="eastAsia"/>
        </w:rPr>
      </w:pPr>
      <w:r>
        <w:rPr>
          <w:rFonts w:hint="eastAsia"/>
        </w:rPr>
        <w:t>3</w:t>
      </w:r>
      <w:r>
        <w:rPr>
          <w:rFonts w:hint="eastAsia"/>
        </w:rPr>
        <w:t>．用户同意学分银行使用其存入的学习成果信息。</w:t>
      </w:r>
    </w:p>
    <w:p w:rsidR="001F799B" w:rsidRDefault="001F799B" w:rsidP="001F799B">
      <w:pPr>
        <w:rPr>
          <w:rFonts w:hint="eastAsia"/>
        </w:rPr>
      </w:pPr>
      <w:r>
        <w:rPr>
          <w:rFonts w:hint="eastAsia"/>
        </w:rPr>
        <w:t>4</w:t>
      </w:r>
      <w:r>
        <w:rPr>
          <w:rFonts w:hint="eastAsia"/>
        </w:rPr>
        <w:t>．用户使用学分银行网上服务功能时，学分银行识别用户身份的唯一依据为用户密码。</w:t>
      </w:r>
    </w:p>
    <w:p w:rsidR="001F799B" w:rsidRDefault="001F799B" w:rsidP="001F799B">
      <w:pPr>
        <w:rPr>
          <w:rFonts w:hint="eastAsia"/>
        </w:rPr>
      </w:pPr>
      <w:r>
        <w:rPr>
          <w:rFonts w:hint="eastAsia"/>
        </w:rPr>
        <w:t>二、用户信息的法律效力及保密条款</w:t>
      </w:r>
    </w:p>
    <w:p w:rsidR="001F799B" w:rsidRDefault="001F799B" w:rsidP="001F799B">
      <w:pPr>
        <w:rPr>
          <w:rFonts w:hint="eastAsia"/>
        </w:rPr>
      </w:pPr>
      <w:r>
        <w:rPr>
          <w:rFonts w:hint="eastAsia"/>
        </w:rPr>
        <w:t>1</w:t>
      </w:r>
      <w:r>
        <w:rPr>
          <w:rFonts w:hint="eastAsia"/>
        </w:rPr>
        <w:t>．学分银行与用户之间经互联网传输的数据信息，为双方认同的有效信息。</w:t>
      </w:r>
    </w:p>
    <w:p w:rsidR="001F799B" w:rsidRDefault="001F799B" w:rsidP="001F799B">
      <w:pPr>
        <w:rPr>
          <w:rFonts w:hint="eastAsia"/>
        </w:rPr>
      </w:pPr>
      <w:r>
        <w:rPr>
          <w:rFonts w:hint="eastAsia"/>
        </w:rPr>
        <w:t>2</w:t>
      </w:r>
      <w:r>
        <w:rPr>
          <w:rFonts w:hint="eastAsia"/>
        </w:rPr>
        <w:t>．用户承诺向学</w:t>
      </w:r>
      <w:proofErr w:type="gramStart"/>
      <w:r>
        <w:rPr>
          <w:rFonts w:hint="eastAsia"/>
        </w:rPr>
        <w:t>分银行</w:t>
      </w:r>
      <w:proofErr w:type="gramEnd"/>
      <w:r>
        <w:rPr>
          <w:rFonts w:hint="eastAsia"/>
        </w:rPr>
        <w:t>提供的信息（包括个人基本信息、学习成果信息等）具有真实性、合法性和准确性。</w:t>
      </w:r>
    </w:p>
    <w:p w:rsidR="001F799B" w:rsidRDefault="001F799B" w:rsidP="001F799B">
      <w:pPr>
        <w:rPr>
          <w:rFonts w:hint="eastAsia"/>
        </w:rPr>
      </w:pPr>
      <w:r>
        <w:rPr>
          <w:rFonts w:hint="eastAsia"/>
        </w:rPr>
        <w:t>3</w:t>
      </w:r>
      <w:r>
        <w:rPr>
          <w:rFonts w:hint="eastAsia"/>
        </w:rPr>
        <w:t>．学分银行对存入学分银行的用户个人基本信息和所发生的业务负有保密义务；学分银行仅将用户的个人信息和学习成果信息用于学习账户的建立与查询、学习成果存储、认证、积累与转换等业务中。</w:t>
      </w:r>
    </w:p>
    <w:p w:rsidR="001F799B" w:rsidRDefault="001F799B" w:rsidP="001F799B">
      <w:pPr>
        <w:rPr>
          <w:rFonts w:hint="eastAsia"/>
        </w:rPr>
      </w:pPr>
      <w:r>
        <w:rPr>
          <w:rFonts w:hint="eastAsia"/>
        </w:rPr>
        <w:t>三、其他权利和责任</w:t>
      </w:r>
      <w:r>
        <w:rPr>
          <w:rFonts w:hint="eastAsia"/>
        </w:rPr>
        <w:tab/>
      </w:r>
    </w:p>
    <w:p w:rsidR="001F799B" w:rsidRDefault="001F799B" w:rsidP="001F799B">
      <w:pPr>
        <w:rPr>
          <w:rFonts w:hint="eastAsia"/>
        </w:rPr>
      </w:pPr>
      <w:r>
        <w:rPr>
          <w:rFonts w:hint="eastAsia"/>
        </w:rPr>
        <w:t>1</w:t>
      </w:r>
      <w:r>
        <w:rPr>
          <w:rFonts w:hint="eastAsia"/>
        </w:rPr>
        <w:t>．用户须妥善管理用户密码，如发生密码遗失、泄露或被盗的情形，用户应立即到国家开放大学学习成果认证中心、分中心（认证点）申请挂失，并重置密码，避免产生不良后果。</w:t>
      </w:r>
    </w:p>
    <w:p w:rsidR="001F799B" w:rsidRDefault="001F799B" w:rsidP="001F799B">
      <w:pPr>
        <w:rPr>
          <w:rFonts w:hint="eastAsia"/>
        </w:rPr>
      </w:pPr>
      <w:r>
        <w:rPr>
          <w:rFonts w:hint="eastAsia"/>
        </w:rPr>
        <w:t>2</w:t>
      </w:r>
      <w:r>
        <w:rPr>
          <w:rFonts w:hint="eastAsia"/>
        </w:rPr>
        <w:t>．用户应关注学分银行信息平台上发布的公告、通知和提示，及时阅读其内容，配合学分银行的管理与服务工作。</w:t>
      </w:r>
    </w:p>
    <w:p w:rsidR="001F799B" w:rsidRDefault="001F799B" w:rsidP="001F799B">
      <w:pPr>
        <w:rPr>
          <w:rFonts w:hint="eastAsia"/>
        </w:rPr>
      </w:pPr>
      <w:r>
        <w:rPr>
          <w:rFonts w:hint="eastAsia"/>
        </w:rPr>
        <w:t>3</w:t>
      </w:r>
      <w:r>
        <w:rPr>
          <w:rFonts w:hint="eastAsia"/>
        </w:rPr>
        <w:t>．对于不可抗力（包括但不限于战争、自然灾害、电力供应中断、火灾、地震等）、意外事件，或学分银行无法控制的其他情况所造成的不良后果，学分银行不承担责任。</w:t>
      </w:r>
    </w:p>
    <w:p w:rsidR="00262814" w:rsidRDefault="001F799B" w:rsidP="001F799B">
      <w:r>
        <w:rPr>
          <w:rFonts w:hint="eastAsia"/>
        </w:rPr>
        <w:t>本文件的解释权归国</w:t>
      </w:r>
      <w:proofErr w:type="gramStart"/>
      <w:r>
        <w:rPr>
          <w:rFonts w:hint="eastAsia"/>
        </w:rPr>
        <w:t>家开放</w:t>
      </w:r>
      <w:proofErr w:type="gramEnd"/>
      <w:r>
        <w:rPr>
          <w:rFonts w:hint="eastAsia"/>
        </w:rPr>
        <w:t>大学学分银行所有。</w:t>
      </w:r>
      <w:bookmarkStart w:id="0" w:name="_GoBack"/>
      <w:bookmarkEnd w:id="0"/>
    </w:p>
    <w:sectPr w:rsidR="002628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37"/>
    <w:rsid w:val="001F799B"/>
    <w:rsid w:val="00383637"/>
    <w:rsid w:val="00BE7AEC"/>
    <w:rsid w:val="00F6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9D4DD-1741-4736-824A-B3E27A50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振骁</dc:creator>
  <cp:keywords/>
  <dc:description/>
  <cp:lastModifiedBy>振骁</cp:lastModifiedBy>
  <cp:revision>2</cp:revision>
  <dcterms:created xsi:type="dcterms:W3CDTF">2015-02-10T09:04:00Z</dcterms:created>
  <dcterms:modified xsi:type="dcterms:W3CDTF">2015-02-10T09:05:00Z</dcterms:modified>
</cp:coreProperties>
</file>